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A3A7AA" w14:textId="5A9F54E6" w:rsidR="00B84ECD" w:rsidRDefault="00B84ECD" w:rsidP="00B84ECD">
      <w:pPr>
        <w:rPr>
          <w:sz w:val="28"/>
          <w:szCs w:val="28"/>
        </w:rPr>
      </w:pPr>
      <w:r w:rsidRPr="00B84ECD">
        <w:rPr>
          <w:sz w:val="28"/>
          <w:szCs w:val="28"/>
        </w:rPr>
        <w:drawing>
          <wp:inline distT="0" distB="0" distL="0" distR="0" wp14:anchorId="6B178866" wp14:editId="78749292">
            <wp:extent cx="5943600" cy="3962400"/>
            <wp:effectExtent l="0" t="0" r="0" b="0"/>
            <wp:docPr id="1136135179" name="Picture 4" descr="A painting of a village with flowers and hou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35179" name="Picture 4" descr="A painting of a village with flowers and hous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B971E" w14:textId="61C52225" w:rsidR="00B84ECD" w:rsidRPr="00B84ECD" w:rsidRDefault="00B84ECD" w:rsidP="00B84ECD">
      <w:pPr>
        <w:rPr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72B860D4" wp14:editId="20B763BB">
            <wp:simplePos x="0" y="0"/>
            <wp:positionH relativeFrom="column">
              <wp:posOffset>3013862</wp:posOffset>
            </wp:positionH>
            <wp:positionV relativeFrom="paragraph">
              <wp:posOffset>783234</wp:posOffset>
            </wp:positionV>
            <wp:extent cx="2897748" cy="1931213"/>
            <wp:effectExtent l="0" t="0" r="0" b="0"/>
            <wp:wrapSquare wrapText="bothSides"/>
            <wp:docPr id="2056327711" name="Picture 8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748" cy="1931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84ECD">
        <w:rPr>
          <w:sz w:val="28"/>
          <w:szCs w:val="28"/>
        </w:rPr>
        <w:t xml:space="preserve">In the moss-draped village of </w:t>
      </w:r>
      <w:proofErr w:type="spellStart"/>
      <w:r w:rsidRPr="00B84ECD">
        <w:rPr>
          <w:sz w:val="28"/>
          <w:szCs w:val="28"/>
        </w:rPr>
        <w:t>Fernloft</w:t>
      </w:r>
      <w:proofErr w:type="spellEnd"/>
      <w:r w:rsidRPr="00B84ECD">
        <w:rPr>
          <w:sz w:val="28"/>
          <w:szCs w:val="28"/>
        </w:rPr>
        <w:t xml:space="preserve">, nestled between fog-slicked hills and whispering </w:t>
      </w:r>
      <w:proofErr w:type="spellStart"/>
      <w:r w:rsidRPr="00B84ECD">
        <w:rPr>
          <w:sz w:val="28"/>
          <w:szCs w:val="28"/>
        </w:rPr>
        <w:t>birchwoods</w:t>
      </w:r>
      <w:proofErr w:type="spellEnd"/>
      <w:r w:rsidRPr="00B84ECD">
        <w:rPr>
          <w:sz w:val="28"/>
          <w:szCs w:val="28"/>
        </w:rPr>
        <w:t xml:space="preserve">, lived a curious tinker named </w:t>
      </w:r>
      <w:proofErr w:type="spellStart"/>
      <w:r w:rsidRPr="00B84ECD">
        <w:rPr>
          <w:b/>
          <w:bCs/>
          <w:sz w:val="28"/>
          <w:szCs w:val="28"/>
        </w:rPr>
        <w:t>Vellimer</w:t>
      </w:r>
      <w:proofErr w:type="spellEnd"/>
      <w:r w:rsidRPr="00B84ECD">
        <w:rPr>
          <w:b/>
          <w:bCs/>
          <w:sz w:val="28"/>
          <w:szCs w:val="28"/>
        </w:rPr>
        <w:t xml:space="preserve"> </w:t>
      </w:r>
      <w:proofErr w:type="spellStart"/>
      <w:r w:rsidRPr="00B84ECD">
        <w:rPr>
          <w:b/>
          <w:bCs/>
          <w:sz w:val="28"/>
          <w:szCs w:val="28"/>
        </w:rPr>
        <w:t>Quorchleff</w:t>
      </w:r>
      <w:proofErr w:type="spellEnd"/>
      <w:r w:rsidRPr="00B84ECD">
        <w:rPr>
          <w:sz w:val="28"/>
          <w:szCs w:val="28"/>
        </w:rPr>
        <w:t xml:space="preserve">. No one knew where </w:t>
      </w:r>
      <w:proofErr w:type="spellStart"/>
      <w:r w:rsidRPr="00B84ECD">
        <w:rPr>
          <w:sz w:val="28"/>
          <w:szCs w:val="28"/>
        </w:rPr>
        <w:t>Vellimer</w:t>
      </w:r>
      <w:proofErr w:type="spellEnd"/>
      <w:r w:rsidRPr="00B84ECD">
        <w:rPr>
          <w:sz w:val="28"/>
          <w:szCs w:val="28"/>
        </w:rPr>
        <w:t xml:space="preserve"> came from—he simply appeared one morning with a rickety cart full of glittering brass parts, humming to himself in a language no one recognized. His eyes were mismatched—one green, one a shade of deep violet—and his coat always smelled faintly of lightning.</w:t>
      </w:r>
      <w:r w:rsidRPr="00B84ECD">
        <w:rPr>
          <w:rFonts w:ascii="Times New Roman" w:eastAsia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1CE69E0E" w14:textId="42141BCA" w:rsidR="00B84ECD" w:rsidRPr="00B84ECD" w:rsidRDefault="00B84ECD" w:rsidP="00B84ECD">
      <w:pPr>
        <w:rPr>
          <w:sz w:val="28"/>
          <w:szCs w:val="28"/>
        </w:rPr>
      </w:pPr>
    </w:p>
    <w:p w14:paraId="564A418C" w14:textId="32055D95" w:rsidR="00B84ECD" w:rsidRPr="00B84ECD" w:rsidRDefault="00B84ECD" w:rsidP="00B84ECD">
      <w:pPr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0221627F" wp14:editId="7126B2A8">
            <wp:simplePos x="0" y="0"/>
            <wp:positionH relativeFrom="margin">
              <wp:align>left</wp:align>
            </wp:positionH>
            <wp:positionV relativeFrom="paragraph">
              <wp:posOffset>1475563</wp:posOffset>
            </wp:positionV>
            <wp:extent cx="2252980" cy="2252980"/>
            <wp:effectExtent l="0" t="0" r="0" b="0"/>
            <wp:wrapSquare wrapText="bothSides"/>
            <wp:docPr id="1684134806" name="Picture 6" descr="A person jumping off a roof with lightning coming out of his h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134806" name="Picture 6" descr="A person jumping off a roof with lightning coming out of his ha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298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84ECD">
        <w:rPr>
          <w:sz w:val="28"/>
          <w:szCs w:val="28"/>
        </w:rPr>
        <w:t>Vellimer</w:t>
      </w:r>
      <w:proofErr w:type="spellEnd"/>
      <w:r w:rsidRPr="00B84ECD">
        <w:rPr>
          <w:sz w:val="28"/>
          <w:szCs w:val="28"/>
        </w:rPr>
        <w:t xml:space="preserve"> wasn’t like the others in </w:t>
      </w:r>
      <w:proofErr w:type="spellStart"/>
      <w:r w:rsidRPr="00B84ECD">
        <w:rPr>
          <w:sz w:val="28"/>
          <w:szCs w:val="28"/>
        </w:rPr>
        <w:t>Fernloft</w:t>
      </w:r>
      <w:proofErr w:type="spellEnd"/>
      <w:r w:rsidRPr="00B84ECD">
        <w:rPr>
          <w:sz w:val="28"/>
          <w:szCs w:val="28"/>
        </w:rPr>
        <w:t xml:space="preserve">. While villagers wove baskets or tended sheep, </w:t>
      </w:r>
      <w:proofErr w:type="spellStart"/>
      <w:r w:rsidRPr="00B84ECD">
        <w:rPr>
          <w:sz w:val="28"/>
          <w:szCs w:val="28"/>
        </w:rPr>
        <w:t>Vellimer</w:t>
      </w:r>
      <w:proofErr w:type="spellEnd"/>
      <w:r w:rsidRPr="00B84ECD">
        <w:rPr>
          <w:sz w:val="28"/>
          <w:szCs w:val="28"/>
        </w:rPr>
        <w:t xml:space="preserve"> crafted oddities: a teapot that sang lullabies, a walking stick that told jokes, and once, a chandelier that predicted the weather by sneezing. The townsfolk were equal parts fascinated and unnerved, but they tolerated him because, every so often, one of his inventions changed a life for the better.</w:t>
      </w:r>
    </w:p>
    <w:p w14:paraId="79C1761E" w14:textId="1EE428FE" w:rsidR="00B84ECD" w:rsidRPr="00B84ECD" w:rsidRDefault="00B84ECD" w:rsidP="00B84ECD">
      <w:pPr>
        <w:rPr>
          <w:sz w:val="28"/>
          <w:szCs w:val="28"/>
        </w:rPr>
      </w:pPr>
      <w:r w:rsidRPr="00B84ECD">
        <w:rPr>
          <w:sz w:val="28"/>
          <w:szCs w:val="28"/>
        </w:rPr>
        <w:t xml:space="preserve">One moonless night, a storm brewed that had no wind, no rain—only silence and a sky bruised with static. </w:t>
      </w:r>
      <w:proofErr w:type="spellStart"/>
      <w:r w:rsidRPr="00B84ECD">
        <w:rPr>
          <w:sz w:val="28"/>
          <w:szCs w:val="28"/>
        </w:rPr>
        <w:t>Vellimer</w:t>
      </w:r>
      <w:proofErr w:type="spellEnd"/>
      <w:r w:rsidRPr="00B84ECD">
        <w:rPr>
          <w:sz w:val="28"/>
          <w:szCs w:val="28"/>
        </w:rPr>
        <w:t xml:space="preserve"> stood atop his crooked roof with a brass rod, waiting. At precisely midnight, a bolt of white-purple lightning struck his contraption, and for </w:t>
      </w:r>
      <w:proofErr w:type="gramStart"/>
      <w:r w:rsidRPr="00B84ECD">
        <w:rPr>
          <w:sz w:val="28"/>
          <w:szCs w:val="28"/>
        </w:rPr>
        <w:t>a brief moment</w:t>
      </w:r>
      <w:proofErr w:type="gramEnd"/>
      <w:r w:rsidRPr="00B84ECD">
        <w:rPr>
          <w:sz w:val="28"/>
          <w:szCs w:val="28"/>
        </w:rPr>
        <w:t>, the entire village glowed.</w:t>
      </w:r>
      <w:r>
        <w:rPr>
          <w:sz w:val="28"/>
          <w:szCs w:val="28"/>
        </w:rPr>
        <w:t xml:space="preserve"> </w:t>
      </w:r>
    </w:p>
    <w:p w14:paraId="0DDD4A13" w14:textId="69443317" w:rsidR="00B84ECD" w:rsidRPr="00B84ECD" w:rsidRDefault="00B84ECD" w:rsidP="00B84ECD">
      <w:pPr>
        <w:rPr>
          <w:sz w:val="28"/>
          <w:szCs w:val="28"/>
        </w:rPr>
      </w:pPr>
      <w:r w:rsidRPr="00B84ECD">
        <w:rPr>
          <w:sz w:val="28"/>
          <w:szCs w:val="28"/>
        </w:rPr>
        <w:t xml:space="preserve">The next morning, children found their shadows now wagged like dog tails. The baker’s loaves sang warm harmonies. Even the river near </w:t>
      </w:r>
      <w:proofErr w:type="spellStart"/>
      <w:r w:rsidRPr="00B84ECD">
        <w:rPr>
          <w:sz w:val="28"/>
          <w:szCs w:val="28"/>
        </w:rPr>
        <w:t>Fernloft</w:t>
      </w:r>
      <w:proofErr w:type="spellEnd"/>
      <w:r w:rsidRPr="00B84ECD">
        <w:rPr>
          <w:sz w:val="28"/>
          <w:szCs w:val="28"/>
        </w:rPr>
        <w:t xml:space="preserve"> began to run backward, whispering secrets in bubbles. The villagers stormed </w:t>
      </w:r>
      <w:proofErr w:type="spellStart"/>
      <w:r w:rsidRPr="00B84ECD">
        <w:rPr>
          <w:sz w:val="28"/>
          <w:szCs w:val="28"/>
        </w:rPr>
        <w:t>Vellimer’s</w:t>
      </w:r>
      <w:proofErr w:type="spellEnd"/>
      <w:r w:rsidRPr="00B84ECD">
        <w:rPr>
          <w:sz w:val="28"/>
          <w:szCs w:val="28"/>
        </w:rPr>
        <w:t xml:space="preserve"> home, demanding an explanation.</w:t>
      </w:r>
    </w:p>
    <w:p w14:paraId="7D6F610A" w14:textId="5E6848FE" w:rsidR="00B84ECD" w:rsidRPr="00B84ECD" w:rsidRDefault="00B84ECD" w:rsidP="00B84ECD">
      <w:pPr>
        <w:rPr>
          <w:sz w:val="28"/>
          <w:szCs w:val="28"/>
        </w:rPr>
      </w:pPr>
      <w:r w:rsidRPr="00B84ECD">
        <w:rPr>
          <w:sz w:val="28"/>
          <w:szCs w:val="28"/>
        </w:rPr>
        <w:t>He stood at his door, wearing boots that hovered half an inch above the ground. “I only wanted to see,” he said, “what the world might do if given a little nudge sideways.”</w:t>
      </w:r>
    </w:p>
    <w:p w14:paraId="34EAA7EE" w14:textId="50124A3D" w:rsidR="00B84ECD" w:rsidRPr="00B84ECD" w:rsidRDefault="00B84ECD" w:rsidP="00B84ECD">
      <w:pPr>
        <w:rPr>
          <w:sz w:val="28"/>
          <w:szCs w:val="28"/>
        </w:rPr>
      </w:pPr>
      <w:r w:rsidRPr="00B84ECD">
        <w:rPr>
          <w:sz w:val="28"/>
          <w:szCs w:val="28"/>
        </w:rPr>
        <w:t>They exiled him, of course.</w:t>
      </w:r>
    </w:p>
    <w:p w14:paraId="2939337F" w14:textId="31E0DBF4" w:rsidR="00B84ECD" w:rsidRPr="00B84ECD" w:rsidRDefault="00B84ECD" w:rsidP="00B84ECD">
      <w:pPr>
        <w:rPr>
          <w:sz w:val="28"/>
          <w:szCs w:val="28"/>
        </w:rPr>
      </w:pPr>
      <w:r w:rsidRPr="00B84ECD">
        <w:rPr>
          <w:sz w:val="28"/>
          <w:szCs w:val="28"/>
        </w:rPr>
        <w:t xml:space="preserve">But as the years passed and the river kept whispering secrets—some of them useful—the villagers began to miss </w:t>
      </w:r>
      <w:proofErr w:type="spellStart"/>
      <w:r w:rsidRPr="00B84ECD">
        <w:rPr>
          <w:sz w:val="28"/>
          <w:szCs w:val="28"/>
        </w:rPr>
        <w:t>Vellimer</w:t>
      </w:r>
      <w:proofErr w:type="spellEnd"/>
      <w:r w:rsidRPr="00B84ECD">
        <w:rPr>
          <w:sz w:val="28"/>
          <w:szCs w:val="28"/>
        </w:rPr>
        <w:t xml:space="preserve"> </w:t>
      </w:r>
      <w:proofErr w:type="spellStart"/>
      <w:r w:rsidRPr="00B84ECD">
        <w:rPr>
          <w:sz w:val="28"/>
          <w:szCs w:val="28"/>
        </w:rPr>
        <w:t>Quorchleff</w:t>
      </w:r>
      <w:proofErr w:type="spellEnd"/>
      <w:r w:rsidRPr="00B84ECD">
        <w:rPr>
          <w:sz w:val="28"/>
          <w:szCs w:val="28"/>
        </w:rPr>
        <w:t>. His inventions, though odd, had made life more magical. Rumors spread that he now lived in the clouds, teaching thunder to dance and convincing stars to blink in Morse code.</w:t>
      </w:r>
    </w:p>
    <w:p w14:paraId="12796768" w14:textId="50F06A51" w:rsidR="00B84ECD" w:rsidRPr="00B84ECD" w:rsidRDefault="00B84ECD" w:rsidP="00B84ECD">
      <w:pPr>
        <w:rPr>
          <w:sz w:val="28"/>
          <w:szCs w:val="28"/>
        </w:rPr>
      </w:pPr>
      <w:r w:rsidRPr="00B84ECD">
        <w:rPr>
          <w:sz w:val="28"/>
          <w:szCs w:val="28"/>
        </w:rPr>
        <w:t xml:space="preserve">To this day, no one knows where </w:t>
      </w:r>
      <w:proofErr w:type="spellStart"/>
      <w:r w:rsidRPr="00B84ECD">
        <w:rPr>
          <w:sz w:val="28"/>
          <w:szCs w:val="28"/>
        </w:rPr>
        <w:t>Vellimer</w:t>
      </w:r>
      <w:proofErr w:type="spellEnd"/>
      <w:r w:rsidRPr="00B84ECD">
        <w:rPr>
          <w:sz w:val="28"/>
          <w:szCs w:val="28"/>
        </w:rPr>
        <w:t xml:space="preserve"> truly went. But every so often, when the weather sneezes or a </w:t>
      </w:r>
      <w:proofErr w:type="gramStart"/>
      <w:r w:rsidRPr="00B84ECD">
        <w:rPr>
          <w:sz w:val="28"/>
          <w:szCs w:val="28"/>
        </w:rPr>
        <w:t>broom hums</w:t>
      </w:r>
      <w:proofErr w:type="gramEnd"/>
      <w:r w:rsidRPr="00B84ECD">
        <w:rPr>
          <w:sz w:val="28"/>
          <w:szCs w:val="28"/>
        </w:rPr>
        <w:t xml:space="preserve"> to itself, someone in </w:t>
      </w:r>
      <w:proofErr w:type="spellStart"/>
      <w:r w:rsidRPr="00B84ECD">
        <w:rPr>
          <w:sz w:val="28"/>
          <w:szCs w:val="28"/>
        </w:rPr>
        <w:t>Fernloft</w:t>
      </w:r>
      <w:proofErr w:type="spellEnd"/>
      <w:r w:rsidRPr="00B84ECD">
        <w:rPr>
          <w:sz w:val="28"/>
          <w:szCs w:val="28"/>
        </w:rPr>
        <w:t xml:space="preserve"> smiles and mutters, “</w:t>
      </w:r>
      <w:proofErr w:type="spellStart"/>
      <w:r w:rsidRPr="00B84ECD">
        <w:rPr>
          <w:sz w:val="28"/>
          <w:szCs w:val="28"/>
        </w:rPr>
        <w:t>Quorchleff</w:t>
      </w:r>
      <w:proofErr w:type="spellEnd"/>
      <w:r w:rsidRPr="00B84ECD">
        <w:rPr>
          <w:sz w:val="28"/>
          <w:szCs w:val="28"/>
        </w:rPr>
        <w:t xml:space="preserve"> was here.”</w:t>
      </w:r>
    </w:p>
    <w:p w14:paraId="483994B3" w14:textId="77777777" w:rsidR="00E27863" w:rsidRPr="00B84ECD" w:rsidRDefault="00E27863">
      <w:pPr>
        <w:rPr>
          <w:sz w:val="28"/>
          <w:szCs w:val="28"/>
        </w:rPr>
      </w:pPr>
    </w:p>
    <w:sectPr w:rsidR="00E27863" w:rsidRPr="00B84E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4ECD"/>
    <w:rsid w:val="001431B5"/>
    <w:rsid w:val="00395E9B"/>
    <w:rsid w:val="004C3F32"/>
    <w:rsid w:val="00596801"/>
    <w:rsid w:val="00B84ECD"/>
    <w:rsid w:val="00E27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ED3C2D"/>
  <w15:chartTrackingRefBased/>
  <w15:docId w15:val="{91BF2B3B-E990-4089-B649-D739B6BB26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4E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4E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4EC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4E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4EC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4E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4E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4E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4E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4EC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4EC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4EC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4EC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4EC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4E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4E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4E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4E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4E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4EC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4E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4EC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4E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4E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4E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4EC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4EC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4EC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4EC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84ECD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818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9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313</Words>
  <Characters>1788</Characters>
  <Application>Microsoft Office Word</Application>
  <DocSecurity>0</DocSecurity>
  <Lines>14</Lines>
  <Paragraphs>4</Paragraphs>
  <ScaleCrop>false</ScaleCrop>
  <Company/>
  <LinksUpToDate>false</LinksUpToDate>
  <CharactersWithSpaces>2097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Blaszkowski, Mateusz</dc:creator>
  <cp:keywords/>
  <dc:description/>
  <cp:lastModifiedBy>Blaszkowski, Mateusz</cp:lastModifiedBy>
  <cp:revision>2</cp:revision>
  <dcterms:created xsi:type="dcterms:W3CDTF">2025-04-15T07:46:00Z</dcterms:created>
  <dcterms:modified xsi:type="dcterms:W3CDTF">2025-04-15T07:46:00Z</dcterms:modified>
</cp:coreProperties>
</file>